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9F" w:rsidRDefault="008A589F" w:rsidP="008A589F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67B5">
        <w:rPr>
          <w:rFonts w:ascii="Times New Roman" w:hAnsi="Times New Roman"/>
          <w:sz w:val="28"/>
          <w:szCs w:val="28"/>
        </w:rPr>
        <w:t>Приложение</w:t>
      </w:r>
    </w:p>
    <w:p w:rsidR="008A589F" w:rsidRDefault="008A589F" w:rsidP="008A589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49"/>
        <w:tblW w:w="9584" w:type="dxa"/>
        <w:tblLayout w:type="fixed"/>
        <w:tblLook w:val="0000" w:firstRow="0" w:lastRow="0" w:firstColumn="0" w:lastColumn="0" w:noHBand="0" w:noVBand="0"/>
      </w:tblPr>
      <w:tblGrid>
        <w:gridCol w:w="9584"/>
      </w:tblGrid>
      <w:tr w:rsidR="008A589F" w:rsidRPr="0039510E" w:rsidTr="006B23EB">
        <w:trPr>
          <w:trHeight w:val="3631"/>
        </w:trPr>
        <w:tc>
          <w:tcPr>
            <w:tcW w:w="9584" w:type="dxa"/>
          </w:tcPr>
          <w:p w:rsidR="008A589F" w:rsidRPr="0039510E" w:rsidRDefault="008A589F" w:rsidP="006B23EB">
            <w:pPr>
              <w:keepNext/>
              <w:ind w:right="-141"/>
              <w:jc w:val="center"/>
              <w:outlineLvl w:val="2"/>
              <w:rPr>
                <w:b/>
                <w:sz w:val="32"/>
                <w:szCs w:val="32"/>
              </w:rPr>
            </w:pPr>
            <w:r w:rsidRPr="0083663C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41910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9F" w:rsidRPr="0039510E" w:rsidRDefault="008A589F" w:rsidP="006B23EB">
            <w:pPr>
              <w:keepNext/>
              <w:ind w:right="-521"/>
              <w:jc w:val="center"/>
              <w:outlineLvl w:val="2"/>
              <w:rPr>
                <w:b/>
                <w:sz w:val="32"/>
                <w:szCs w:val="32"/>
              </w:rPr>
            </w:pPr>
          </w:p>
          <w:p w:rsidR="008A589F" w:rsidRPr="0039510E" w:rsidRDefault="008A589F" w:rsidP="006B23EB">
            <w:pPr>
              <w:keepNext/>
              <w:jc w:val="center"/>
              <w:outlineLvl w:val="2"/>
              <w:rPr>
                <w:b/>
                <w:sz w:val="32"/>
                <w:szCs w:val="32"/>
              </w:rPr>
            </w:pPr>
            <w:r w:rsidRPr="0039510E">
              <w:rPr>
                <w:b/>
                <w:sz w:val="32"/>
                <w:szCs w:val="32"/>
              </w:rPr>
              <w:t>АДМИНИСТРАЦИЯ ГОРОДА МУРМАНСКА</w:t>
            </w:r>
          </w:p>
          <w:p w:rsidR="008A589F" w:rsidRPr="0039510E" w:rsidRDefault="008A589F" w:rsidP="006B23EB">
            <w:pPr>
              <w:ind w:right="-521" w:hanging="567"/>
              <w:jc w:val="center"/>
              <w:rPr>
                <w:b/>
                <w:sz w:val="32"/>
                <w:szCs w:val="32"/>
              </w:rPr>
            </w:pPr>
          </w:p>
          <w:p w:rsidR="008A589F" w:rsidRPr="0039510E" w:rsidRDefault="008A589F" w:rsidP="006B23EB">
            <w:pPr>
              <w:keepNext/>
              <w:ind w:right="-521"/>
              <w:jc w:val="center"/>
              <w:outlineLvl w:val="4"/>
              <w:rPr>
                <w:b/>
                <w:sz w:val="32"/>
                <w:szCs w:val="32"/>
              </w:rPr>
            </w:pPr>
            <w:r w:rsidRPr="0039510E">
              <w:rPr>
                <w:b/>
                <w:sz w:val="32"/>
                <w:szCs w:val="32"/>
              </w:rPr>
              <w:t xml:space="preserve">П О С Т А Н О В Л Е Н И Е </w:t>
            </w:r>
          </w:p>
          <w:p w:rsidR="008A589F" w:rsidRPr="0039510E" w:rsidRDefault="008A589F" w:rsidP="006B23EB">
            <w:pPr>
              <w:ind w:right="-521" w:hanging="567"/>
              <w:jc w:val="center"/>
              <w:rPr>
                <w:b/>
                <w:sz w:val="28"/>
                <w:szCs w:val="28"/>
              </w:rPr>
            </w:pPr>
          </w:p>
          <w:p w:rsidR="008A589F" w:rsidRPr="0039510E" w:rsidRDefault="008A589F" w:rsidP="006B23EB">
            <w:pPr>
              <w:ind w:right="-521"/>
              <w:jc w:val="both"/>
              <w:rPr>
                <w:b/>
                <w:sz w:val="28"/>
                <w:szCs w:val="28"/>
              </w:rPr>
            </w:pPr>
          </w:p>
          <w:p w:rsidR="008A589F" w:rsidRPr="0039510E" w:rsidRDefault="008A589F" w:rsidP="006B23EB">
            <w:pPr>
              <w:tabs>
                <w:tab w:val="left" w:pos="4200"/>
                <w:tab w:val="left" w:pos="4545"/>
                <w:tab w:val="left" w:pos="5103"/>
              </w:tabs>
              <w:ind w:right="-521"/>
              <w:rPr>
                <w:sz w:val="28"/>
                <w:szCs w:val="28"/>
              </w:rPr>
            </w:pPr>
            <w:r w:rsidRPr="0039510E">
              <w:rPr>
                <w:sz w:val="28"/>
                <w:szCs w:val="28"/>
              </w:rPr>
              <w:t>04.12.2017                                                                                                        № 3849</w:t>
            </w:r>
          </w:p>
          <w:p w:rsidR="008A589F" w:rsidRPr="0039510E" w:rsidRDefault="008A589F" w:rsidP="006B23EB">
            <w:pPr>
              <w:ind w:right="-521"/>
              <w:rPr>
                <w:sz w:val="28"/>
                <w:szCs w:val="28"/>
              </w:rPr>
            </w:pPr>
          </w:p>
        </w:tc>
      </w:tr>
    </w:tbl>
    <w:p w:rsidR="008A589F" w:rsidRPr="0039510E" w:rsidRDefault="008A589F" w:rsidP="008A589F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39510E">
        <w:rPr>
          <w:b/>
          <w:bCs/>
          <w:color w:val="000000"/>
          <w:spacing w:val="-1"/>
          <w:sz w:val="28"/>
          <w:szCs w:val="28"/>
        </w:rPr>
        <w:t xml:space="preserve">О внесении изменений в приложение к постановлению </w:t>
      </w:r>
    </w:p>
    <w:p w:rsidR="008A589F" w:rsidRPr="0039510E" w:rsidRDefault="008A589F" w:rsidP="008A589F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39510E">
        <w:rPr>
          <w:b/>
          <w:bCs/>
          <w:color w:val="000000"/>
          <w:spacing w:val="-1"/>
          <w:sz w:val="28"/>
          <w:szCs w:val="28"/>
        </w:rPr>
        <w:t xml:space="preserve">администрации города Мурманска от 03.12.2014 № 3958 </w:t>
      </w:r>
    </w:p>
    <w:p w:rsidR="008A589F" w:rsidRPr="0039510E" w:rsidRDefault="008A589F" w:rsidP="008A589F">
      <w:pPr>
        <w:shd w:val="clear" w:color="auto" w:fill="FFFFFF"/>
        <w:jc w:val="center"/>
        <w:rPr>
          <w:sz w:val="28"/>
          <w:szCs w:val="20"/>
        </w:rPr>
      </w:pPr>
      <w:r w:rsidRPr="0039510E">
        <w:rPr>
          <w:b/>
          <w:bCs/>
          <w:color w:val="000000"/>
          <w:spacing w:val="-1"/>
          <w:sz w:val="28"/>
          <w:szCs w:val="28"/>
        </w:rPr>
        <w:t xml:space="preserve">«Об утверждении порядка предоставления питания обучающимся муниципальных </w:t>
      </w:r>
      <w:r w:rsidRPr="0039510E">
        <w:rPr>
          <w:b/>
          <w:bCs/>
          <w:color w:val="000000"/>
          <w:spacing w:val="-3"/>
          <w:sz w:val="28"/>
          <w:szCs w:val="28"/>
        </w:rPr>
        <w:t>образовательных организаций города Мурманска»</w:t>
      </w:r>
    </w:p>
    <w:p w:rsidR="008A589F" w:rsidRPr="0039510E" w:rsidRDefault="008A589F" w:rsidP="008A589F">
      <w:pPr>
        <w:jc w:val="both"/>
        <w:rPr>
          <w:sz w:val="28"/>
          <w:szCs w:val="20"/>
        </w:rPr>
      </w:pPr>
    </w:p>
    <w:p w:rsidR="008A589F" w:rsidRPr="0039510E" w:rsidRDefault="008A589F" w:rsidP="008A589F">
      <w:pPr>
        <w:ind w:firstLine="709"/>
        <w:jc w:val="both"/>
        <w:rPr>
          <w:sz w:val="28"/>
          <w:szCs w:val="28"/>
        </w:rPr>
      </w:pPr>
      <w:r w:rsidRPr="0039510E">
        <w:rPr>
          <w:sz w:val="28"/>
          <w:szCs w:val="28"/>
        </w:rPr>
        <w:t xml:space="preserve">В соответствии с Законом Мурманской области от 26.10.2007                  </w:t>
      </w:r>
      <w:r>
        <w:rPr>
          <w:sz w:val="28"/>
          <w:szCs w:val="28"/>
        </w:rPr>
        <w:t xml:space="preserve">    </w:t>
      </w:r>
      <w:r w:rsidRPr="0039510E">
        <w:rPr>
          <w:sz w:val="28"/>
          <w:szCs w:val="28"/>
        </w:rPr>
        <w:t xml:space="preserve"> № 900-01-ЗМО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области», постановлениями Правительства Мурманской области от 08.07.2011 № 342-ПП «Об утверждении примерного положения о порядке отнесения обучающихся муниципальных образовательных учреждений к категории обучающихся, находящихся в трудной жизненной ситуации, для установления права на предоставление бесплатного питания», от 02.06.2014 № 283-ПП/8 «О порядке предоставления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организациях» </w:t>
      </w:r>
      <w:r w:rsidRPr="0039510E">
        <w:rPr>
          <w:color w:val="000000"/>
          <w:sz w:val="28"/>
          <w:szCs w:val="28"/>
        </w:rPr>
        <w:t xml:space="preserve">и в целях обеспечения социальной поддержки обучающихся муниципальных образовательных организаций города Мурманска, в том числе общеобразовательных организаций, реализующих программы дошкольного и начального общего образования, </w:t>
      </w:r>
      <w:r w:rsidRPr="0039510E">
        <w:rPr>
          <w:b/>
          <w:spacing w:val="40"/>
          <w:sz w:val="28"/>
          <w:szCs w:val="28"/>
        </w:rPr>
        <w:t>постановля</w:t>
      </w:r>
      <w:r w:rsidRPr="0039510E">
        <w:rPr>
          <w:b/>
          <w:sz w:val="28"/>
          <w:szCs w:val="28"/>
        </w:rPr>
        <w:t>ю</w:t>
      </w:r>
      <w:r w:rsidRPr="0039510E">
        <w:rPr>
          <w:sz w:val="28"/>
          <w:szCs w:val="28"/>
        </w:rPr>
        <w:t>:</w:t>
      </w:r>
    </w:p>
    <w:p w:rsidR="008A589F" w:rsidRPr="0039510E" w:rsidRDefault="008A589F" w:rsidP="008A589F">
      <w:pPr>
        <w:rPr>
          <w:sz w:val="28"/>
          <w:szCs w:val="28"/>
        </w:rPr>
      </w:pPr>
    </w:p>
    <w:p w:rsidR="008A589F" w:rsidRPr="0039510E" w:rsidRDefault="008A589F" w:rsidP="008A589F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t xml:space="preserve">Внести в приложение к постановлению администрации города Мурманска от 03.12.2014 № 3958 «Об утверждении порядка предоставления питания обучающимся муниципальных образовательных организаций города Мурманска» следующие изменения: </w:t>
      </w:r>
    </w:p>
    <w:p w:rsidR="008A589F" w:rsidRPr="0039510E" w:rsidRDefault="008A589F" w:rsidP="008A589F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lastRenderedPageBreak/>
        <w:t>1.1. В абзаце втором пункта 2.2.2 слова «справка о составе семьи и доходах членов семьи за последний квартал, предшествующий месяцу подачи документов» заменить словами «документ, подтверждающий назначение государственной социальной помощи, выданный органом социальной защиты населения».</w:t>
      </w:r>
    </w:p>
    <w:p w:rsidR="008A589F" w:rsidRPr="0039510E" w:rsidRDefault="008A589F" w:rsidP="008A589F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t>1.2. В пункте 2.3 слова «, указанное в подпункте 2.2.1 настоящего Порядка» исключить.</w:t>
      </w:r>
    </w:p>
    <w:p w:rsidR="008A589F" w:rsidRPr="0039510E" w:rsidRDefault="008A589F" w:rsidP="008A589F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t>1.3. В пункте 2.4 слова «один раз в течение учебного года» заменить словами «не менее двух раз в учебный год и не реже одного раза в полугодие».</w:t>
      </w:r>
    </w:p>
    <w:p w:rsidR="008A589F" w:rsidRPr="0039510E" w:rsidRDefault="008A589F" w:rsidP="008A589F">
      <w:pPr>
        <w:tabs>
          <w:tab w:val="left" w:pos="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8A589F" w:rsidRPr="0039510E" w:rsidRDefault="008A589F" w:rsidP="008A589F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8A589F" w:rsidRPr="0039510E" w:rsidRDefault="008A589F" w:rsidP="008A589F">
      <w:pPr>
        <w:tabs>
          <w:tab w:val="left" w:pos="0"/>
        </w:tabs>
        <w:ind w:left="720" w:hanging="11"/>
        <w:contextualSpacing/>
        <w:jc w:val="both"/>
        <w:rPr>
          <w:color w:val="000000"/>
          <w:sz w:val="28"/>
          <w:szCs w:val="28"/>
        </w:rPr>
      </w:pPr>
    </w:p>
    <w:p w:rsidR="008A589F" w:rsidRPr="0039510E" w:rsidRDefault="008A589F" w:rsidP="008A589F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t>Редакции газеты «Вечерний Мурманск» (Хабаров В.А.) опубликовать настоящее постановление.</w:t>
      </w:r>
    </w:p>
    <w:p w:rsidR="008A589F" w:rsidRPr="0039510E" w:rsidRDefault="008A589F" w:rsidP="008A589F">
      <w:pPr>
        <w:ind w:left="720" w:hanging="11"/>
        <w:contextualSpacing/>
        <w:jc w:val="both"/>
        <w:rPr>
          <w:color w:val="000000"/>
          <w:sz w:val="28"/>
          <w:szCs w:val="28"/>
        </w:rPr>
      </w:pPr>
    </w:p>
    <w:p w:rsidR="008A589F" w:rsidRPr="0039510E" w:rsidRDefault="008A589F" w:rsidP="008A589F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01.09.2017.</w:t>
      </w:r>
    </w:p>
    <w:p w:rsidR="008A589F" w:rsidRPr="0039510E" w:rsidRDefault="008A589F" w:rsidP="008A589F">
      <w:pPr>
        <w:ind w:left="720" w:hanging="11"/>
        <w:contextualSpacing/>
        <w:jc w:val="both"/>
        <w:rPr>
          <w:color w:val="000000"/>
          <w:sz w:val="28"/>
          <w:szCs w:val="28"/>
        </w:rPr>
      </w:pPr>
    </w:p>
    <w:p w:rsidR="008A589F" w:rsidRPr="0039510E" w:rsidRDefault="008A589F" w:rsidP="008A589F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9510E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Мурманска Левченко Л.М.</w:t>
      </w:r>
    </w:p>
    <w:p w:rsidR="008A589F" w:rsidRPr="0039510E" w:rsidRDefault="008A589F" w:rsidP="008A589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A589F" w:rsidRPr="0039510E" w:rsidRDefault="008A589F" w:rsidP="008A589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13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3551"/>
      </w:tblGrid>
      <w:tr w:rsidR="008A589F" w:rsidRPr="0039510E" w:rsidTr="006B23E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9F" w:rsidRPr="0039510E" w:rsidRDefault="008A589F" w:rsidP="006B23EB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39510E">
              <w:rPr>
                <w:b/>
                <w:sz w:val="28"/>
                <w:szCs w:val="28"/>
              </w:rPr>
              <w:t xml:space="preserve">Глава администрации  </w:t>
            </w:r>
          </w:p>
          <w:p w:rsidR="008A589F" w:rsidRPr="0039510E" w:rsidRDefault="008A589F" w:rsidP="006B23EB">
            <w:pPr>
              <w:tabs>
                <w:tab w:val="left" w:pos="993"/>
              </w:tabs>
              <w:ind w:right="-3835"/>
              <w:rPr>
                <w:b/>
                <w:sz w:val="28"/>
                <w:szCs w:val="28"/>
                <w:highlight w:val="yellow"/>
              </w:rPr>
            </w:pPr>
            <w:r w:rsidRPr="0039510E">
              <w:rPr>
                <w:b/>
                <w:sz w:val="28"/>
                <w:szCs w:val="28"/>
              </w:rPr>
              <w:t xml:space="preserve">города Мурманска                                                                                А.И. Сысоев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89F" w:rsidRPr="0039510E" w:rsidRDefault="008A589F" w:rsidP="006B23EB">
            <w:pPr>
              <w:tabs>
                <w:tab w:val="left" w:pos="993"/>
              </w:tabs>
              <w:ind w:right="-284"/>
              <w:jc w:val="center"/>
              <w:rPr>
                <w:b/>
                <w:sz w:val="28"/>
                <w:szCs w:val="28"/>
              </w:rPr>
            </w:pPr>
            <w:r w:rsidRPr="0039510E">
              <w:rPr>
                <w:b/>
                <w:sz w:val="28"/>
                <w:szCs w:val="28"/>
              </w:rPr>
              <w:t xml:space="preserve">                        </w:t>
            </w:r>
          </w:p>
        </w:tc>
      </w:tr>
    </w:tbl>
    <w:p w:rsidR="008A589F" w:rsidRDefault="008A589F" w:rsidP="008A589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39AF" w:rsidRDefault="007339AF"/>
    <w:sectPr w:rsidR="0073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B5A99"/>
    <w:multiLevelType w:val="multilevel"/>
    <w:tmpl w:val="880CD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9F"/>
    <w:rsid w:val="000A1799"/>
    <w:rsid w:val="007339AF"/>
    <w:rsid w:val="008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589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589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Кудинова</dc:creator>
  <cp:lastModifiedBy>Таня</cp:lastModifiedBy>
  <cp:revision>2</cp:revision>
  <dcterms:created xsi:type="dcterms:W3CDTF">2020-08-23T11:05:00Z</dcterms:created>
  <dcterms:modified xsi:type="dcterms:W3CDTF">2020-08-23T11:05:00Z</dcterms:modified>
</cp:coreProperties>
</file>